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4F" w:rsidRPr="00801618" w:rsidRDefault="00801618" w:rsidP="00801618">
      <w:pPr>
        <w:jc w:val="center"/>
        <w:rPr>
          <w:rFonts w:ascii="Times New Roman" w:hAnsi="Times New Roman"/>
          <w:b/>
          <w:sz w:val="28"/>
          <w:szCs w:val="28"/>
        </w:rPr>
      </w:pPr>
      <w:r w:rsidRPr="00801618">
        <w:rPr>
          <w:rFonts w:ascii="Times New Roman" w:hAnsi="Times New Roman"/>
          <w:b/>
          <w:sz w:val="28"/>
          <w:szCs w:val="28"/>
        </w:rPr>
        <w:t>Пресс-релиз</w:t>
      </w:r>
    </w:p>
    <w:p w:rsidR="00053B2B" w:rsidRPr="00801618" w:rsidRDefault="00B16E8F" w:rsidP="0080161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Музей</w:t>
      </w:r>
      <w:r w:rsidR="006E5E4F" w:rsidRPr="0000316F">
        <w:rPr>
          <w:rFonts w:ascii="Times New Roman" w:hAnsi="Times New Roman"/>
          <w:b/>
          <w:sz w:val="28"/>
          <w:szCs w:val="28"/>
        </w:rPr>
        <w:t xml:space="preserve">-заповедник героической обороны и </w:t>
      </w:r>
      <w:r w:rsidR="0000316F">
        <w:rPr>
          <w:rFonts w:ascii="Times New Roman" w:hAnsi="Times New Roman"/>
          <w:b/>
          <w:sz w:val="28"/>
          <w:szCs w:val="28"/>
        </w:rPr>
        <w:t xml:space="preserve">освобождения </w:t>
      </w:r>
      <w:hyperlink r:id="rId5" w:history="1">
        <w:r w:rsidR="006E5E4F" w:rsidRPr="0000316F">
          <w:rPr>
            <w:rFonts w:ascii="Times New Roman" w:hAnsi="Times New Roman"/>
            <w:b/>
            <w:sz w:val="28"/>
            <w:szCs w:val="28"/>
          </w:rPr>
          <w:t>Севастополя</w:t>
        </w:r>
      </w:hyperlink>
      <w:r w:rsidR="00053B2B" w:rsidRPr="0000316F">
        <w:rPr>
          <w:rFonts w:ascii="Times New Roman" w:hAnsi="Times New Roman"/>
          <w:sz w:val="28"/>
          <w:szCs w:val="28"/>
        </w:rPr>
        <w:t xml:space="preserve"> – </w:t>
      </w:r>
      <w:r w:rsidR="006E5E4F" w:rsidRPr="0000316F">
        <w:rPr>
          <w:rFonts w:ascii="Times New Roman" w:hAnsi="Times New Roman"/>
          <w:sz w:val="28"/>
          <w:szCs w:val="28"/>
        </w:rPr>
        <w:t xml:space="preserve">основан в 1960 году. </w:t>
      </w:r>
      <w:r w:rsidR="00952679" w:rsidRPr="0000316F">
        <w:rPr>
          <w:rFonts w:ascii="Times New Roman" w:hAnsi="Times New Roman"/>
          <w:sz w:val="28"/>
          <w:szCs w:val="28"/>
        </w:rPr>
        <w:t>Он</w:t>
      </w:r>
      <w:r w:rsidR="006E5E4F" w:rsidRPr="0000316F">
        <w:rPr>
          <w:rFonts w:ascii="Times New Roman" w:hAnsi="Times New Roman"/>
          <w:sz w:val="28"/>
          <w:szCs w:val="28"/>
        </w:rPr>
        <w:t xml:space="preserve"> </w:t>
      </w:r>
      <w:r w:rsidR="00053B2B" w:rsidRPr="0000316F">
        <w:rPr>
          <w:rFonts w:ascii="Times New Roman" w:hAnsi="Times New Roman"/>
          <w:sz w:val="28"/>
          <w:szCs w:val="28"/>
        </w:rPr>
        <w:t>включает</w:t>
      </w:r>
      <w:r w:rsidR="00B174CF" w:rsidRPr="0000316F">
        <w:rPr>
          <w:rFonts w:ascii="Times New Roman" w:hAnsi="Times New Roman"/>
          <w:sz w:val="28"/>
          <w:szCs w:val="28"/>
        </w:rPr>
        <w:t xml:space="preserve"> </w:t>
      </w:r>
      <w:r w:rsidR="00053B2B" w:rsidRPr="0000316F">
        <w:rPr>
          <w:rFonts w:ascii="Times New Roman" w:hAnsi="Times New Roman"/>
          <w:sz w:val="28"/>
          <w:szCs w:val="28"/>
        </w:rPr>
        <w:t>в себя шесть</w:t>
      </w:r>
      <w:r w:rsidR="006E5E4F" w:rsidRPr="0000316F">
        <w:rPr>
          <w:rFonts w:ascii="Times New Roman" w:hAnsi="Times New Roman"/>
          <w:sz w:val="28"/>
          <w:szCs w:val="28"/>
        </w:rPr>
        <w:t xml:space="preserve"> объектов, а также экспозиции под открытым небом. </w:t>
      </w:r>
      <w:r w:rsidR="00053B2B" w:rsidRPr="00053B2B">
        <w:rPr>
          <w:rFonts w:ascii="Times New Roman" w:hAnsi="Times New Roman"/>
          <w:sz w:val="28"/>
          <w:szCs w:val="28"/>
        </w:rPr>
        <w:t>Общая экспозиционная площадь – 22 тыс. кв. м</w:t>
      </w:r>
      <w:r w:rsidR="00952679">
        <w:rPr>
          <w:rFonts w:ascii="Times New Roman" w:hAnsi="Times New Roman"/>
          <w:sz w:val="28"/>
          <w:szCs w:val="28"/>
        </w:rPr>
        <w:t>.</w:t>
      </w:r>
      <w:r w:rsidR="00053B2B" w:rsidRPr="00053B2B">
        <w:rPr>
          <w:rFonts w:ascii="Times New Roman" w:hAnsi="Times New Roman"/>
          <w:sz w:val="28"/>
          <w:szCs w:val="28"/>
        </w:rPr>
        <w:t xml:space="preserve"> Музейное собрание насчитывает более 205 000 единиц хранения</w:t>
      </w:r>
      <w:r w:rsidR="00952679">
        <w:rPr>
          <w:rFonts w:ascii="Times New Roman" w:hAnsi="Times New Roman"/>
          <w:sz w:val="28"/>
          <w:szCs w:val="28"/>
        </w:rPr>
        <w:t>.</w:t>
      </w:r>
    </w:p>
    <w:p w:rsidR="00053B2B" w:rsidRDefault="00952679" w:rsidP="00FE3D50">
      <w:pPr>
        <w:shd w:val="clear" w:color="auto" w:fill="FDFDFD"/>
        <w:spacing w:before="315" w:after="0" w:line="375" w:lineRule="atLeast"/>
        <w:jc w:val="both"/>
        <w:rPr>
          <w:rFonts w:ascii="Times New Roman" w:hAnsi="Times New Roman"/>
          <w:sz w:val="28"/>
          <w:szCs w:val="28"/>
        </w:rPr>
      </w:pPr>
      <w:r w:rsidRPr="00952679">
        <w:rPr>
          <w:rFonts w:ascii="Times New Roman" w:hAnsi="Times New Roman"/>
          <w:sz w:val="28"/>
          <w:szCs w:val="28"/>
        </w:rPr>
        <w:t xml:space="preserve">Самый посещаемы й объект музейного комплекса – </w:t>
      </w:r>
      <w:r w:rsidR="00053B2B" w:rsidRPr="00FE3D50">
        <w:rPr>
          <w:rFonts w:ascii="Times New Roman" w:hAnsi="Times New Roman"/>
          <w:b/>
          <w:sz w:val="28"/>
          <w:szCs w:val="28"/>
        </w:rPr>
        <w:t>Панорама «Оборона Севастополя 1854-1855 гг.»</w:t>
      </w:r>
      <w:r w:rsidR="00FE3D50" w:rsidRPr="00FE3D50">
        <w:rPr>
          <w:rFonts w:ascii="Times New Roman" w:hAnsi="Times New Roman"/>
          <w:b/>
          <w:sz w:val="28"/>
          <w:szCs w:val="28"/>
        </w:rPr>
        <w:t>.</w:t>
      </w:r>
      <w:r w:rsidR="00FE3D50">
        <w:rPr>
          <w:rFonts w:ascii="Times New Roman" w:hAnsi="Times New Roman"/>
          <w:sz w:val="28"/>
          <w:szCs w:val="28"/>
        </w:rPr>
        <w:t xml:space="preserve"> </w:t>
      </w:r>
      <w:r w:rsidR="00053B2B">
        <w:rPr>
          <w:rFonts w:ascii="Times New Roman" w:hAnsi="Times New Roman"/>
          <w:sz w:val="28"/>
          <w:szCs w:val="28"/>
        </w:rPr>
        <w:t xml:space="preserve">Одна из крупнейших среди панорам мира. </w:t>
      </w:r>
      <w:r w:rsidR="00FE3D50">
        <w:rPr>
          <w:rFonts w:ascii="Times New Roman" w:hAnsi="Times New Roman"/>
          <w:sz w:val="28"/>
          <w:szCs w:val="28"/>
        </w:rPr>
        <w:t>Ж</w:t>
      </w:r>
      <w:r w:rsidR="00053B2B">
        <w:rPr>
          <w:rFonts w:ascii="Times New Roman" w:hAnsi="Times New Roman"/>
          <w:sz w:val="28"/>
          <w:szCs w:val="28"/>
        </w:rPr>
        <w:t xml:space="preserve">ивописное полотно Ф.А. </w:t>
      </w:r>
      <w:proofErr w:type="spellStart"/>
      <w:r w:rsidR="00053B2B">
        <w:rPr>
          <w:rFonts w:ascii="Times New Roman" w:hAnsi="Times New Roman"/>
          <w:sz w:val="28"/>
          <w:szCs w:val="28"/>
        </w:rPr>
        <w:t>Рубо</w:t>
      </w:r>
      <w:proofErr w:type="spellEnd"/>
      <w:r w:rsidR="00053B2B">
        <w:rPr>
          <w:rFonts w:ascii="Times New Roman" w:hAnsi="Times New Roman"/>
          <w:sz w:val="28"/>
          <w:szCs w:val="28"/>
        </w:rPr>
        <w:t>,</w:t>
      </w:r>
      <w:r w:rsidR="00FE3D50">
        <w:rPr>
          <w:rFonts w:ascii="Times New Roman" w:hAnsi="Times New Roman"/>
          <w:sz w:val="28"/>
          <w:szCs w:val="28"/>
        </w:rPr>
        <w:t xml:space="preserve"> воссозданное советскими художниками, потрясает своей правдивостью и суровым величием. На нём изображен</w:t>
      </w:r>
      <w:r w:rsidR="00053B2B">
        <w:rPr>
          <w:rFonts w:ascii="Times New Roman" w:hAnsi="Times New Roman"/>
          <w:sz w:val="28"/>
          <w:szCs w:val="28"/>
        </w:rPr>
        <w:t xml:space="preserve"> важнейший момент 349-дневной обороны Севастополя – победоносное отражение штурма врага 6 (18) июня 1855 г.</w:t>
      </w:r>
    </w:p>
    <w:p w:rsidR="00053B2B" w:rsidRDefault="00053B2B" w:rsidP="00053B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3B2B" w:rsidRDefault="00053B2B" w:rsidP="00053B2B">
      <w:pPr>
        <w:shd w:val="clear" w:color="auto" w:fill="FDFDFD"/>
        <w:spacing w:after="0" w:line="375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Малахов курган</w:t>
      </w:r>
    </w:p>
    <w:p w:rsidR="00053B2B" w:rsidRDefault="00053B2B" w:rsidP="00053B2B">
      <w:pPr>
        <w:shd w:val="clear" w:color="auto" w:fill="FDFDFD"/>
        <w:spacing w:after="0" w:line="37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центре Мемориального комплекса – Оборонительная башня </w:t>
      </w:r>
      <w:proofErr w:type="spellStart"/>
      <w:r>
        <w:rPr>
          <w:rFonts w:ascii="Times New Roman" w:hAnsi="Times New Roman"/>
          <w:sz w:val="28"/>
          <w:szCs w:val="28"/>
        </w:rPr>
        <w:t>Корниловского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бастиона – уникальное фортификационное сооружение времен первой героической обороны Севастополя 1854–1855 гг. Среди изумрудной зелени газонов располагаются старинные чугунные пушки</w:t>
      </w:r>
      <w:r w:rsidR="00801618">
        <w:rPr>
          <w:rFonts w:ascii="Times New Roman" w:hAnsi="Times New Roman"/>
          <w:sz w:val="28"/>
          <w:szCs w:val="28"/>
        </w:rPr>
        <w:t xml:space="preserve"> середины </w:t>
      </w:r>
      <w:r w:rsidR="00801618">
        <w:rPr>
          <w:rFonts w:ascii="Times New Roman" w:hAnsi="Times New Roman"/>
          <w:sz w:val="28"/>
          <w:szCs w:val="28"/>
          <w:lang w:val="en-US"/>
        </w:rPr>
        <w:t>XIX</w:t>
      </w:r>
      <w:r w:rsidR="00801618" w:rsidRPr="00801618">
        <w:rPr>
          <w:rFonts w:ascii="Times New Roman" w:hAnsi="Times New Roman"/>
          <w:sz w:val="28"/>
          <w:szCs w:val="28"/>
        </w:rPr>
        <w:t xml:space="preserve"> </w:t>
      </w:r>
      <w:r w:rsidR="00801618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и бронированные башни артиллерийских орудий времен Великой Отечественной войны.</w:t>
      </w:r>
    </w:p>
    <w:p w:rsidR="00053B2B" w:rsidRDefault="00053B2B" w:rsidP="00053B2B">
      <w:pPr>
        <w:shd w:val="clear" w:color="auto" w:fill="FDFDFD"/>
        <w:spacing w:after="0" w:line="375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053B2B" w:rsidRDefault="00053B2B" w:rsidP="00053B2B">
      <w:pPr>
        <w:shd w:val="clear" w:color="auto" w:fill="FDFDFD"/>
        <w:spacing w:after="0" w:line="375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Сапун-гора</w:t>
      </w:r>
    </w:p>
    <w:p w:rsidR="00053B2B" w:rsidRDefault="00053B2B" w:rsidP="00053B2B">
      <w:pPr>
        <w:shd w:val="clear" w:color="auto" w:fill="FDFDFD"/>
        <w:spacing w:after="0" w:line="37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Мемориальном комплексе находится здание диорамы с</w:t>
      </w:r>
      <w:r w:rsidR="0000316F">
        <w:rPr>
          <w:rFonts w:ascii="Times New Roman" w:hAnsi="Times New Roman"/>
          <w:sz w:val="28"/>
          <w:szCs w:val="28"/>
        </w:rPr>
        <w:t xml:space="preserve"> уникальным живописным полотном. На нём запечатлен кульминационный момент штурма советскими войсками вражеских укреплений 7 мая 1944 г. </w:t>
      </w:r>
      <w:r>
        <w:rPr>
          <w:rFonts w:ascii="Times New Roman" w:hAnsi="Times New Roman"/>
          <w:sz w:val="28"/>
          <w:szCs w:val="28"/>
        </w:rPr>
        <w:t xml:space="preserve">На Сапун-горе располагается открытая экспозиция, где представлены образцы полевой артиллерии, танков, военно-морской техники времен Великой Отечественной войны. </w:t>
      </w:r>
    </w:p>
    <w:p w:rsidR="00053B2B" w:rsidRDefault="00053B2B" w:rsidP="00053B2B">
      <w:pPr>
        <w:shd w:val="clear" w:color="auto" w:fill="FDFDFD"/>
        <w:spacing w:after="0" w:line="375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053B2B" w:rsidRDefault="00053B2B" w:rsidP="00053B2B">
      <w:pPr>
        <w:shd w:val="clear" w:color="auto" w:fill="FDFDFD"/>
        <w:spacing w:after="0" w:line="375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Дом-музей севастопольского подполья</w:t>
      </w:r>
    </w:p>
    <w:p w:rsidR="00053B2B" w:rsidRDefault="00053B2B" w:rsidP="00053B2B">
      <w:pPr>
        <w:shd w:val="clear" w:color="auto" w:fill="FDFDFD"/>
        <w:spacing w:after="0" w:line="37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0316F">
        <w:rPr>
          <w:rFonts w:ascii="Times New Roman" w:hAnsi="Times New Roman"/>
          <w:sz w:val="28"/>
          <w:szCs w:val="28"/>
        </w:rPr>
        <w:t>асполагается в одноэтажном доме. В этом здании</w:t>
      </w:r>
      <w:r>
        <w:rPr>
          <w:rFonts w:ascii="Times New Roman" w:hAnsi="Times New Roman"/>
          <w:sz w:val="28"/>
          <w:szCs w:val="28"/>
        </w:rPr>
        <w:t xml:space="preserve"> во время оккупации города (1942 – 1944 гг.) жил руководитель Севастопольского подполья В.Д. Ревякин. Восстановленная обстановка жилого дома и подпольной типографии, лазы, тайники и укрытия, склады с оружием – все это переносит во </w:t>
      </w:r>
      <w:r w:rsidR="0000316F">
        <w:rPr>
          <w:rFonts w:ascii="Times New Roman" w:hAnsi="Times New Roman"/>
          <w:sz w:val="28"/>
          <w:szCs w:val="28"/>
        </w:rPr>
        <w:t>времена</w:t>
      </w:r>
      <w:r>
        <w:rPr>
          <w:rFonts w:ascii="Times New Roman" w:hAnsi="Times New Roman"/>
          <w:sz w:val="28"/>
          <w:szCs w:val="28"/>
        </w:rPr>
        <w:t>, когда</w:t>
      </w:r>
      <w:r w:rsidR="000031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Коммунистическая подпольная организация</w:t>
      </w:r>
      <w:r w:rsidR="006D4A6F">
        <w:rPr>
          <w:rFonts w:ascii="Times New Roman" w:hAnsi="Times New Roman"/>
          <w:sz w:val="28"/>
          <w:szCs w:val="28"/>
        </w:rPr>
        <w:t xml:space="preserve"> действовала </w:t>
      </w:r>
      <w:r w:rsidR="0000316F">
        <w:rPr>
          <w:rFonts w:ascii="Times New Roman" w:hAnsi="Times New Roman"/>
          <w:sz w:val="28"/>
          <w:szCs w:val="28"/>
        </w:rPr>
        <w:t>в тылу немцев</w:t>
      </w:r>
      <w:r>
        <w:rPr>
          <w:rFonts w:ascii="Times New Roman" w:hAnsi="Times New Roman"/>
          <w:sz w:val="28"/>
          <w:szCs w:val="28"/>
        </w:rPr>
        <w:t>.</w:t>
      </w:r>
    </w:p>
    <w:p w:rsidR="00801618" w:rsidRDefault="00801618" w:rsidP="00053B2B">
      <w:pPr>
        <w:shd w:val="clear" w:color="auto" w:fill="FDFDFD"/>
        <w:spacing w:before="315" w:line="375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801618" w:rsidRDefault="00801618" w:rsidP="00053B2B">
      <w:pPr>
        <w:shd w:val="clear" w:color="auto" w:fill="FDFDFD"/>
        <w:spacing w:before="315" w:line="375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053B2B" w:rsidRDefault="00053B2B" w:rsidP="00053B2B">
      <w:pPr>
        <w:shd w:val="clear" w:color="auto" w:fill="FDFDFD"/>
        <w:spacing w:before="315" w:line="375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Собор Святого князя Владимира – усыпальница адмиралов</w:t>
      </w:r>
    </w:p>
    <w:p w:rsidR="00053B2B" w:rsidRDefault="00053B2B" w:rsidP="00053B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Собор, </w:t>
      </w:r>
      <w:r w:rsidR="0000316F">
        <w:rPr>
          <w:rFonts w:ascii="Times New Roman" w:hAnsi="Times New Roman"/>
          <w:sz w:val="28"/>
          <w:szCs w:val="28"/>
        </w:rPr>
        <w:t>был построен в 1888 г. З</w:t>
      </w:r>
      <w:r>
        <w:rPr>
          <w:rFonts w:ascii="Times New Roman" w:hAnsi="Times New Roman"/>
          <w:sz w:val="28"/>
          <w:szCs w:val="28"/>
        </w:rPr>
        <w:t xml:space="preserve">акладывался как памятник крестителю Руси Владимиру, но в ходе строительства стал и памятником героям обороны Севастополя 1854 – 1855 гг. Здесь нашли упокоение 13 адмиралов. Самые известные из них М.П. Лазарев, В.А. Корнилов, В.И. Истомин, П.С. Нахимов. Они похоронены в склепе-усыпальнице нижнего храма собора. </w:t>
      </w:r>
    </w:p>
    <w:p w:rsidR="00053B2B" w:rsidRPr="006D4A6F" w:rsidRDefault="00F72F12" w:rsidP="00053B2B">
      <w:pPr>
        <w:shd w:val="clear" w:color="auto" w:fill="FDFDFD"/>
        <w:spacing w:after="0" w:line="375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Кинотеатр «Украина»</w:t>
      </w:r>
    </w:p>
    <w:p w:rsidR="00160AF0" w:rsidRDefault="00053B2B" w:rsidP="00053B2B">
      <w:pPr>
        <w:shd w:val="clear" w:color="auto" w:fill="FDFDFD"/>
        <w:spacing w:after="0" w:line="375" w:lineRule="atLeast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D4A6F">
        <w:rPr>
          <w:rFonts w:ascii="Times New Roman" w:hAnsi="Times New Roman"/>
          <w:color w:val="000000" w:themeColor="text1"/>
          <w:sz w:val="28"/>
          <w:szCs w:val="28"/>
        </w:rPr>
        <w:t>Многоформатное</w:t>
      </w:r>
      <w:proofErr w:type="spellEnd"/>
      <w:r w:rsidRPr="006D4A6F">
        <w:rPr>
          <w:rFonts w:ascii="Times New Roman" w:hAnsi="Times New Roman"/>
          <w:color w:val="000000" w:themeColor="text1"/>
          <w:sz w:val="28"/>
          <w:szCs w:val="28"/>
        </w:rPr>
        <w:t xml:space="preserve"> культурное пространство в центре города. Здесь проходят масштабные выставочные проекты,</w:t>
      </w:r>
      <w:r w:rsidR="00A43D72">
        <w:rPr>
          <w:rFonts w:ascii="Times New Roman" w:hAnsi="Times New Roman"/>
          <w:color w:val="000000" w:themeColor="text1"/>
          <w:sz w:val="28"/>
          <w:szCs w:val="28"/>
        </w:rPr>
        <w:t xml:space="preserve"> лекции и тематические встречи. А также в здании расположен кинозал с современным оборудованием, где гости смогут </w:t>
      </w:r>
      <w:r w:rsidR="00A43D72" w:rsidRPr="00A43D72">
        <w:rPr>
          <w:rFonts w:ascii="Times New Roman" w:hAnsi="Times New Roman"/>
          <w:color w:val="000000" w:themeColor="text1"/>
          <w:sz w:val="28"/>
          <w:szCs w:val="28"/>
        </w:rPr>
        <w:t xml:space="preserve">посмотреть свой любимый фильм на большом экране, погрузиться в атмосферу старого советского кинотеатра: поиграть в советский морской бой, посмотреть на </w:t>
      </w:r>
      <w:proofErr w:type="spellStart"/>
      <w:r w:rsidR="00A43D72" w:rsidRPr="00A43D72">
        <w:rPr>
          <w:rFonts w:ascii="Times New Roman" w:hAnsi="Times New Roman"/>
          <w:color w:val="000000" w:themeColor="text1"/>
          <w:sz w:val="28"/>
          <w:szCs w:val="28"/>
        </w:rPr>
        <w:t>ретротехнику</w:t>
      </w:r>
      <w:proofErr w:type="spellEnd"/>
      <w:r w:rsidR="00A43D72" w:rsidRPr="00A43D72">
        <w:rPr>
          <w:rFonts w:ascii="Times New Roman" w:hAnsi="Times New Roman"/>
          <w:color w:val="000000" w:themeColor="text1"/>
          <w:sz w:val="28"/>
          <w:szCs w:val="28"/>
        </w:rPr>
        <w:t xml:space="preserve"> и сфотографироваться в настоящей старинной киноаппаратной. </w:t>
      </w:r>
    </w:p>
    <w:p w:rsidR="00160AF0" w:rsidRPr="0000316F" w:rsidRDefault="00160AF0" w:rsidP="00053B2B">
      <w:pPr>
        <w:shd w:val="clear" w:color="auto" w:fill="FDFDFD"/>
        <w:spacing w:after="0" w:line="375" w:lineRule="atLeast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A6F" w:rsidRDefault="0000316F" w:rsidP="006D4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16F">
        <w:rPr>
          <w:rFonts w:ascii="Times New Roman" w:hAnsi="Times New Roman"/>
          <w:b/>
          <w:sz w:val="28"/>
          <w:szCs w:val="28"/>
        </w:rPr>
        <w:t xml:space="preserve">Контактные данные: </w:t>
      </w:r>
      <w:r w:rsidRPr="0000316F">
        <w:rPr>
          <w:rFonts w:ascii="Times New Roman" w:hAnsi="Times New Roman"/>
          <w:sz w:val="28"/>
          <w:szCs w:val="28"/>
        </w:rPr>
        <w:t xml:space="preserve">г. Севастополь, Исторический бульвар, 1. </w:t>
      </w:r>
    </w:p>
    <w:p w:rsidR="006D4A6F" w:rsidRDefault="0000316F" w:rsidP="006D4A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4A6F">
        <w:rPr>
          <w:rFonts w:ascii="Times New Roman" w:hAnsi="Times New Roman"/>
          <w:b/>
          <w:sz w:val="28"/>
          <w:szCs w:val="28"/>
        </w:rPr>
        <w:t>Телефон:</w:t>
      </w:r>
      <w:r w:rsidRPr="0000316F">
        <w:rPr>
          <w:rFonts w:ascii="Times New Roman" w:hAnsi="Times New Roman"/>
          <w:sz w:val="28"/>
          <w:szCs w:val="28"/>
        </w:rPr>
        <w:t xml:space="preserve"> (8692) 222-111, </w:t>
      </w:r>
      <w:r w:rsidR="006D4A6F" w:rsidRPr="00801618">
        <w:rPr>
          <w:rFonts w:ascii="Times New Roman" w:hAnsi="Times New Roman"/>
          <w:sz w:val="28"/>
          <w:szCs w:val="28"/>
        </w:rPr>
        <w:t>+7 978 572 06 14</w:t>
      </w:r>
    </w:p>
    <w:p w:rsidR="0000316F" w:rsidRPr="006D4A6F" w:rsidRDefault="0000316F" w:rsidP="006D4A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4A6F">
        <w:rPr>
          <w:rFonts w:ascii="Times New Roman" w:hAnsi="Times New Roman"/>
          <w:b/>
          <w:sz w:val="28"/>
          <w:szCs w:val="28"/>
        </w:rPr>
        <w:t>эл. почта:</w:t>
      </w:r>
      <w:r w:rsidRPr="0000316F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B16E8F" w:rsidRPr="00B16E8F">
          <w:rPr>
            <w:rFonts w:ascii="Times New Roman" w:hAnsi="Times New Roman"/>
            <w:sz w:val="28"/>
            <w:szCs w:val="28"/>
            <w:lang w:val="en-US"/>
          </w:rPr>
          <w:t>sevmuseum</w:t>
        </w:r>
        <w:r w:rsidR="00B16E8F" w:rsidRPr="00801618">
          <w:rPr>
            <w:rFonts w:ascii="Times New Roman" w:hAnsi="Times New Roman"/>
            <w:sz w:val="28"/>
            <w:szCs w:val="28"/>
          </w:rPr>
          <w:t>@</w:t>
        </w:r>
        <w:r w:rsidR="00B16E8F" w:rsidRPr="00B16E8F">
          <w:rPr>
            <w:rFonts w:ascii="Times New Roman" w:hAnsi="Times New Roman"/>
            <w:sz w:val="28"/>
            <w:szCs w:val="28"/>
            <w:lang w:val="en-US"/>
          </w:rPr>
          <w:t>mail</w:t>
        </w:r>
        <w:r w:rsidR="00B16E8F" w:rsidRPr="00801618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B16E8F" w:rsidRPr="00B16E8F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00316F" w:rsidRPr="0000316F" w:rsidRDefault="0000316F" w:rsidP="006D4A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316F">
        <w:rPr>
          <w:rFonts w:ascii="Times New Roman" w:hAnsi="Times New Roman"/>
          <w:b/>
          <w:sz w:val="28"/>
          <w:szCs w:val="28"/>
        </w:rPr>
        <w:t xml:space="preserve">Сайт: </w:t>
      </w:r>
      <w:proofErr w:type="spellStart"/>
      <w:r w:rsidRPr="0000316F">
        <w:rPr>
          <w:rFonts w:ascii="Times New Roman" w:hAnsi="Times New Roman"/>
          <w:sz w:val="28"/>
          <w:szCs w:val="28"/>
          <w:lang w:val="en-US"/>
        </w:rPr>
        <w:t>sevmuseum</w:t>
      </w:r>
      <w:proofErr w:type="spellEnd"/>
      <w:r w:rsidRPr="0000316F">
        <w:rPr>
          <w:rFonts w:ascii="Times New Roman" w:hAnsi="Times New Roman"/>
          <w:sz w:val="28"/>
          <w:szCs w:val="28"/>
        </w:rPr>
        <w:t>.</w:t>
      </w:r>
      <w:proofErr w:type="spellStart"/>
      <w:r w:rsidRPr="0000316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6E5E4F" w:rsidRPr="0000316F" w:rsidRDefault="006E5E4F" w:rsidP="00B174CF">
      <w:pPr>
        <w:pStyle w:val="a4"/>
        <w:shd w:val="clear" w:color="auto" w:fill="FFFFFF"/>
        <w:spacing w:before="225" w:beforeAutospacing="0" w:after="300" w:afterAutospacing="0"/>
        <w:rPr>
          <w:rFonts w:ascii="Arial" w:hAnsi="Arial" w:cs="Arial"/>
          <w:color w:val="FF0000"/>
          <w:sz w:val="27"/>
          <w:szCs w:val="27"/>
        </w:rPr>
      </w:pPr>
    </w:p>
    <w:sectPr w:rsidR="006E5E4F" w:rsidRPr="0000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60D97"/>
    <w:multiLevelType w:val="hybridMultilevel"/>
    <w:tmpl w:val="BA62BE0C"/>
    <w:lvl w:ilvl="0" w:tplc="6A9071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75"/>
    <w:rsid w:val="0000316F"/>
    <w:rsid w:val="00053B2B"/>
    <w:rsid w:val="00160AF0"/>
    <w:rsid w:val="0022538D"/>
    <w:rsid w:val="00464C58"/>
    <w:rsid w:val="006D4A6F"/>
    <w:rsid w:val="006E5E4F"/>
    <w:rsid w:val="0079429A"/>
    <w:rsid w:val="007B1A5F"/>
    <w:rsid w:val="00801618"/>
    <w:rsid w:val="00893D73"/>
    <w:rsid w:val="00900ED7"/>
    <w:rsid w:val="00947075"/>
    <w:rsid w:val="00952679"/>
    <w:rsid w:val="00A43D72"/>
    <w:rsid w:val="00B16E8F"/>
    <w:rsid w:val="00B174CF"/>
    <w:rsid w:val="00B76C70"/>
    <w:rsid w:val="00BA44C2"/>
    <w:rsid w:val="00F72F12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42644-64CC-4883-AD0D-CE2CDDFA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4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D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E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44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0316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wmi-callto">
    <w:name w:val="wmi-callto"/>
    <w:basedOn w:val="a0"/>
    <w:rsid w:val="006D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vmuseum@mail.ru" TargetMode="External"/><Relationship Id="rId5" Type="http://schemas.openxmlformats.org/officeDocument/2006/relationships/hyperlink" Target="https://privettur.ru/sevastop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Л. Акимова</dc:creator>
  <cp:keywords/>
  <dc:description/>
  <cp:lastModifiedBy>ErmakovaEV</cp:lastModifiedBy>
  <cp:revision>13</cp:revision>
  <dcterms:created xsi:type="dcterms:W3CDTF">2021-12-08T08:06:00Z</dcterms:created>
  <dcterms:modified xsi:type="dcterms:W3CDTF">2022-02-08T11:59:00Z</dcterms:modified>
</cp:coreProperties>
</file>